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8" w:rsidRPr="00245F34" w:rsidRDefault="00B80DA8" w:rsidP="00C3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Garamond" w:hAnsi="Garamond"/>
          <w:b/>
          <w:bCs/>
          <w:sz w:val="32"/>
          <w:szCs w:val="32"/>
        </w:rPr>
      </w:pPr>
      <w:r w:rsidRPr="00245F34">
        <w:rPr>
          <w:rFonts w:ascii="Garamond" w:hAnsi="Garamond"/>
          <w:b/>
          <w:bCs/>
          <w:sz w:val="32"/>
          <w:szCs w:val="32"/>
        </w:rPr>
        <w:t xml:space="preserve">INGENIEUR </w:t>
      </w:r>
      <w:r w:rsidR="00A569CC">
        <w:rPr>
          <w:rFonts w:ascii="Garamond" w:hAnsi="Garamond"/>
          <w:b/>
          <w:bCs/>
          <w:sz w:val="32"/>
          <w:szCs w:val="32"/>
        </w:rPr>
        <w:t>GENIE CIVIL</w:t>
      </w:r>
    </w:p>
    <w:p w:rsidR="00B80DA8" w:rsidRDefault="00B80DA8" w:rsidP="00B80DA8">
      <w:pPr>
        <w:spacing w:line="276" w:lineRule="auto"/>
        <w:jc w:val="both"/>
        <w:rPr>
          <w:rFonts w:ascii="Garamond" w:hAnsi="Garamond"/>
          <w:b/>
        </w:rPr>
      </w:pPr>
    </w:p>
    <w:p w:rsidR="00B80DA8" w:rsidRPr="00C37F23" w:rsidRDefault="00B80DA8" w:rsidP="00B80DA8">
      <w:pPr>
        <w:spacing w:line="276" w:lineRule="auto"/>
        <w:jc w:val="both"/>
        <w:rPr>
          <w:rFonts w:ascii="Garamond" w:hAnsi="Garamond"/>
          <w:b/>
        </w:rPr>
      </w:pPr>
      <w:r w:rsidRPr="00C37F23">
        <w:rPr>
          <w:rFonts w:ascii="Garamond" w:hAnsi="Garamond"/>
          <w:b/>
        </w:rPr>
        <w:t>Mission Générale :</w:t>
      </w:r>
    </w:p>
    <w:p w:rsidR="00B80DA8" w:rsidRPr="00B80DA8" w:rsidRDefault="00B80DA8" w:rsidP="00B80DA8">
      <w:pPr>
        <w:rPr>
          <w:rFonts w:ascii="Garamond" w:hAnsi="Garamond" w:cs="Times New Roman"/>
        </w:rPr>
      </w:pPr>
    </w:p>
    <w:p w:rsidR="00B80DA8" w:rsidRPr="00B80DA8" w:rsidRDefault="00C37F23" w:rsidP="006D58B4">
      <w:pPr>
        <w:rPr>
          <w:rFonts w:ascii="Garamond" w:hAnsi="Garamond" w:cs="Times New Roman"/>
        </w:rPr>
      </w:pPr>
      <w:r w:rsidRPr="00C37F23">
        <w:rPr>
          <w:rFonts w:ascii="Garamond" w:hAnsi="Garamond" w:cs="Times New Roman"/>
        </w:rPr>
        <w:t>Assure le suivi</w:t>
      </w:r>
      <w:r w:rsidR="000C39F8">
        <w:rPr>
          <w:rFonts w:ascii="Garamond" w:hAnsi="Garamond" w:cs="Times New Roman"/>
        </w:rPr>
        <w:t xml:space="preserve"> </w:t>
      </w:r>
      <w:r w:rsidR="006D58B4">
        <w:rPr>
          <w:rFonts w:ascii="Garamond" w:hAnsi="Garamond" w:cs="Times New Roman"/>
        </w:rPr>
        <w:t>des travaux</w:t>
      </w:r>
      <w:r w:rsidR="003962D3" w:rsidRPr="00C37F23">
        <w:rPr>
          <w:rFonts w:ascii="Garamond" w:hAnsi="Garamond"/>
          <w:color w:val="333333"/>
        </w:rPr>
        <w:t xml:space="preserve"> de </w:t>
      </w:r>
      <w:hyperlink r:id="rId7" w:history="1">
        <w:r w:rsidR="003962D3" w:rsidRPr="00C37F23">
          <w:rPr>
            <w:rStyle w:val="Lienhypertexte"/>
            <w:rFonts w:ascii="Garamond" w:hAnsi="Garamond"/>
          </w:rPr>
          <w:t>construction</w:t>
        </w:r>
      </w:hyperlink>
      <w:r w:rsidR="006D58B4">
        <w:rPr>
          <w:rFonts w:ascii="Garamond" w:hAnsi="Garamond"/>
          <w:color w:val="333333"/>
        </w:rPr>
        <w:t xml:space="preserve"> et d’aménagement</w:t>
      </w:r>
      <w:r w:rsidR="003962D3" w:rsidRPr="00C37F23">
        <w:rPr>
          <w:rFonts w:ascii="Garamond" w:hAnsi="Garamond"/>
          <w:color w:val="333333"/>
        </w:rPr>
        <w:t xml:space="preserve"> de l’étude de faisabilité des projets </w:t>
      </w:r>
      <w:r w:rsidR="006D58B4">
        <w:rPr>
          <w:rFonts w:ascii="Garamond" w:hAnsi="Garamond"/>
          <w:color w:val="333333"/>
        </w:rPr>
        <w:t xml:space="preserve">jusqu’à </w:t>
      </w:r>
      <w:r w:rsidR="003962D3" w:rsidRPr="00C37F23">
        <w:rPr>
          <w:rFonts w:ascii="Garamond" w:hAnsi="Garamond"/>
          <w:color w:val="333333"/>
        </w:rPr>
        <w:t>à leur concrétisation</w:t>
      </w:r>
    </w:p>
    <w:p w:rsidR="00B80DA8" w:rsidRPr="00B80DA8" w:rsidRDefault="00BD3DFF" w:rsidP="00B80DA8">
      <w:pPr>
        <w:rPr>
          <w:rFonts w:ascii="Garamond" w:hAnsi="Garamond" w:cs="Times New Roman"/>
        </w:rPr>
      </w:pPr>
      <w:r w:rsidRPr="00BD3DFF">
        <w:rPr>
          <w:rFonts w:ascii="Garamond" w:hAnsi="Garamond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B80DA8" w:rsidRPr="00C37F23" w:rsidRDefault="00B80DA8" w:rsidP="00B80DA8">
      <w:pPr>
        <w:spacing w:line="276" w:lineRule="auto"/>
        <w:jc w:val="both"/>
        <w:rPr>
          <w:rFonts w:ascii="Garamond" w:hAnsi="Garamond"/>
        </w:rPr>
      </w:pPr>
    </w:p>
    <w:p w:rsidR="00B80DA8" w:rsidRPr="00C37F23" w:rsidRDefault="00B80DA8" w:rsidP="00B80DA8">
      <w:pPr>
        <w:spacing w:line="276" w:lineRule="auto"/>
        <w:jc w:val="both"/>
        <w:rPr>
          <w:rFonts w:ascii="Garamond" w:hAnsi="Garamond"/>
        </w:rPr>
      </w:pPr>
      <w:r w:rsidRPr="00C37F23">
        <w:rPr>
          <w:rFonts w:ascii="Garamond" w:hAnsi="Garamond"/>
          <w:b/>
        </w:rPr>
        <w:t>Missions permanentes</w:t>
      </w:r>
      <w:r w:rsidRPr="00C37F23">
        <w:rPr>
          <w:rFonts w:ascii="Garamond" w:hAnsi="Garamond"/>
        </w:rPr>
        <w:t xml:space="preserve"> : </w:t>
      </w:r>
    </w:p>
    <w:p w:rsidR="00B80DA8" w:rsidRPr="00C37F23" w:rsidRDefault="00B80DA8" w:rsidP="00B80DA8">
      <w:pPr>
        <w:spacing w:line="276" w:lineRule="auto"/>
        <w:jc w:val="both"/>
        <w:rPr>
          <w:rFonts w:ascii="Garamond" w:hAnsi="Garamond"/>
        </w:rPr>
      </w:pPr>
    </w:p>
    <w:p w:rsidR="003962D3" w:rsidRPr="00C37F23" w:rsidRDefault="006D58B4" w:rsidP="006D58B4">
      <w:pPr>
        <w:numPr>
          <w:ilvl w:val="0"/>
          <w:numId w:val="3"/>
        </w:numPr>
        <w:spacing w:before="100" w:beforeAutospacing="1" w:after="100" w:afterAutospacing="1" w:line="255" w:lineRule="atLeast"/>
        <w:ind w:left="75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color w:val="333333"/>
        </w:rPr>
        <w:t>Suivre l</w:t>
      </w:r>
      <w:r w:rsidR="003962D3" w:rsidRPr="003962D3">
        <w:rPr>
          <w:rFonts w:ascii="Garamond" w:hAnsi="Garamond" w:cs="Helvetica"/>
          <w:color w:val="333333"/>
        </w:rPr>
        <w:t xml:space="preserve">es études pour évaluer la faisabilité </w:t>
      </w:r>
      <w:r w:rsidR="00C351AC">
        <w:rPr>
          <w:rFonts w:ascii="Garamond" w:hAnsi="Garamond" w:cs="Helvetica"/>
          <w:color w:val="333333"/>
        </w:rPr>
        <w:t>et  l’impact de</w:t>
      </w:r>
      <w:r w:rsidR="003962D3" w:rsidRPr="003962D3">
        <w:rPr>
          <w:rFonts w:ascii="Garamond" w:hAnsi="Garamond" w:cs="Helvetica"/>
          <w:color w:val="333333"/>
        </w:rPr>
        <w:t>s projets</w:t>
      </w:r>
    </w:p>
    <w:p w:rsidR="00C37F23" w:rsidRPr="00C351AC" w:rsidRDefault="006D58B4" w:rsidP="006D58B4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Garamond" w:hAnsi="Garamond" w:cs="Helvetica"/>
          <w:color w:val="333333"/>
        </w:rPr>
      </w:pPr>
      <w:r>
        <w:rPr>
          <w:rFonts w:ascii="Garamond" w:hAnsi="Garamond"/>
          <w:color w:val="5D5D5D"/>
        </w:rPr>
        <w:t xml:space="preserve">Validation et vérification </w:t>
      </w:r>
      <w:r w:rsidR="00C351AC">
        <w:rPr>
          <w:rFonts w:ascii="Garamond" w:hAnsi="Garamond"/>
          <w:color w:val="5D5D5D"/>
        </w:rPr>
        <w:t>des cahiers de prescription technique</w:t>
      </w:r>
    </w:p>
    <w:p w:rsidR="00C37F23" w:rsidRPr="00C37F23" w:rsidRDefault="006D58B4" w:rsidP="00C351AC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Garamond" w:hAnsi="Garamond" w:cs="Helvetica"/>
          <w:color w:val="333333"/>
        </w:rPr>
      </w:pPr>
      <w:r>
        <w:rPr>
          <w:rFonts w:ascii="Garamond" w:hAnsi="Garamond"/>
          <w:color w:val="5D5D5D"/>
        </w:rPr>
        <w:t xml:space="preserve"> E</w:t>
      </w:r>
      <w:r w:rsidR="003962D3" w:rsidRPr="00C37F23">
        <w:rPr>
          <w:rFonts w:ascii="Garamond" w:hAnsi="Garamond"/>
          <w:color w:val="5D5D5D"/>
        </w:rPr>
        <w:t xml:space="preserve">valuation technique </w:t>
      </w:r>
      <w:r w:rsidR="00C351AC">
        <w:rPr>
          <w:rFonts w:ascii="Garamond" w:hAnsi="Garamond"/>
          <w:color w:val="5D5D5D"/>
        </w:rPr>
        <w:t>des projets</w:t>
      </w:r>
    </w:p>
    <w:p w:rsidR="003962D3" w:rsidRPr="006D58B4" w:rsidRDefault="003962D3" w:rsidP="006D58B4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Garamond" w:hAnsi="Garamond" w:cs="Helvetica"/>
          <w:color w:val="333333"/>
        </w:rPr>
      </w:pPr>
      <w:r w:rsidRPr="00C37F23">
        <w:rPr>
          <w:rFonts w:ascii="Garamond" w:hAnsi="Garamond"/>
          <w:color w:val="5D5D5D"/>
        </w:rPr>
        <w:t xml:space="preserve"> </w:t>
      </w:r>
      <w:r w:rsidR="00C351AC">
        <w:rPr>
          <w:rFonts w:ascii="Garamond" w:hAnsi="Garamond"/>
          <w:color w:val="5D5D5D"/>
        </w:rPr>
        <w:t>P</w:t>
      </w:r>
      <w:r w:rsidR="006D58B4">
        <w:rPr>
          <w:rFonts w:ascii="Garamond" w:hAnsi="Garamond"/>
          <w:color w:val="5D5D5D"/>
        </w:rPr>
        <w:t>articipation à la conception des travaux et leur planification, à l’identification des risques</w:t>
      </w:r>
      <w:r w:rsidRPr="00C37F23">
        <w:rPr>
          <w:rFonts w:ascii="Garamond" w:hAnsi="Garamond"/>
          <w:color w:val="5D5D5D"/>
        </w:rPr>
        <w:t xml:space="preserve"> </w:t>
      </w:r>
    </w:p>
    <w:p w:rsidR="006D58B4" w:rsidRPr="006D58B4" w:rsidRDefault="006D58B4" w:rsidP="006D58B4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Garamond" w:hAnsi="Garamond" w:cs="Helvetica"/>
          <w:color w:val="333333"/>
        </w:rPr>
      </w:pPr>
      <w:r>
        <w:rPr>
          <w:rFonts w:ascii="Garamond" w:hAnsi="Garamond"/>
          <w:color w:val="5D5D5D"/>
        </w:rPr>
        <w:t>Gestion des composants administratifs et réglementaires des travaux</w:t>
      </w:r>
    </w:p>
    <w:p w:rsidR="006D58B4" w:rsidRPr="003962D3" w:rsidRDefault="006D58B4" w:rsidP="006D58B4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Garamond" w:hAnsi="Garamond" w:cs="Helvetica"/>
          <w:color w:val="333333"/>
        </w:rPr>
      </w:pPr>
      <w:r>
        <w:rPr>
          <w:rFonts w:ascii="Garamond" w:hAnsi="Garamond"/>
          <w:color w:val="5D5D5D"/>
        </w:rPr>
        <w:t>Proposition des solutions technologiques et environnementales pour les projets de construction, aménagement et maintenance</w:t>
      </w:r>
    </w:p>
    <w:p w:rsidR="003962D3" w:rsidRPr="003962D3" w:rsidRDefault="00C37F23" w:rsidP="006D58B4">
      <w:pPr>
        <w:numPr>
          <w:ilvl w:val="0"/>
          <w:numId w:val="3"/>
        </w:numPr>
        <w:spacing w:before="100" w:beforeAutospacing="1" w:after="100" w:afterAutospacing="1" w:line="255" w:lineRule="atLeast"/>
        <w:ind w:left="75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color w:val="333333"/>
        </w:rPr>
        <w:t xml:space="preserve">Suivre </w:t>
      </w:r>
      <w:r w:rsidR="003962D3" w:rsidRPr="003962D3">
        <w:rPr>
          <w:rFonts w:ascii="Garamond" w:hAnsi="Garamond" w:cs="Helvetica"/>
          <w:color w:val="333333"/>
        </w:rPr>
        <w:t xml:space="preserve"> l’ensemble des phases</w:t>
      </w:r>
      <w:r w:rsidR="000C39F8">
        <w:rPr>
          <w:rFonts w:ascii="Garamond" w:hAnsi="Garamond" w:cs="Helvetica"/>
          <w:color w:val="333333"/>
        </w:rPr>
        <w:t xml:space="preserve"> de projet </w:t>
      </w:r>
      <w:r w:rsidR="003962D3" w:rsidRPr="003962D3">
        <w:rPr>
          <w:rFonts w:ascii="Garamond" w:hAnsi="Garamond" w:cs="Helvetica"/>
          <w:color w:val="333333"/>
        </w:rPr>
        <w:t xml:space="preserve"> de construction </w:t>
      </w:r>
      <w:r w:rsidR="006D58B4">
        <w:rPr>
          <w:rFonts w:ascii="Garamond" w:hAnsi="Garamond" w:cs="Helvetica"/>
          <w:color w:val="333333"/>
        </w:rPr>
        <w:t>et</w:t>
      </w:r>
      <w:r w:rsidR="003962D3" w:rsidRPr="003962D3">
        <w:rPr>
          <w:rFonts w:ascii="Garamond" w:hAnsi="Garamond" w:cs="Helvetica"/>
          <w:color w:val="333333"/>
        </w:rPr>
        <w:t xml:space="preserve"> </w:t>
      </w:r>
      <w:r w:rsidR="006D58B4">
        <w:rPr>
          <w:rFonts w:ascii="Garamond" w:hAnsi="Garamond" w:cs="Helvetica"/>
          <w:color w:val="333333"/>
        </w:rPr>
        <w:t>d’aménagement</w:t>
      </w:r>
    </w:p>
    <w:p w:rsidR="003962D3" w:rsidRPr="003962D3" w:rsidRDefault="00C37F23" w:rsidP="003962D3">
      <w:pPr>
        <w:numPr>
          <w:ilvl w:val="0"/>
          <w:numId w:val="3"/>
        </w:numPr>
        <w:spacing w:before="100" w:beforeAutospacing="1" w:after="100" w:afterAutospacing="1" w:line="255" w:lineRule="atLeast"/>
        <w:ind w:left="75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color w:val="333333"/>
        </w:rPr>
        <w:t xml:space="preserve">Suivre </w:t>
      </w:r>
      <w:r w:rsidR="003962D3" w:rsidRPr="003962D3">
        <w:rPr>
          <w:rFonts w:ascii="Garamond" w:hAnsi="Garamond" w:cs="Helvetica"/>
          <w:color w:val="333333"/>
        </w:rPr>
        <w:t xml:space="preserve"> la maintenance d’infrastructures existantes</w:t>
      </w:r>
    </w:p>
    <w:p w:rsidR="003962D3" w:rsidRPr="003962D3" w:rsidRDefault="006D58B4" w:rsidP="00A569CC">
      <w:pPr>
        <w:numPr>
          <w:ilvl w:val="0"/>
          <w:numId w:val="3"/>
        </w:numPr>
        <w:spacing w:before="100" w:beforeAutospacing="1" w:after="100" w:afterAutospacing="1" w:line="255" w:lineRule="atLeast"/>
        <w:ind w:left="75"/>
        <w:rPr>
          <w:rFonts w:ascii="Garamond" w:hAnsi="Garamond" w:cs="Helvetica"/>
          <w:color w:val="333333"/>
        </w:rPr>
      </w:pPr>
      <w:r>
        <w:rPr>
          <w:rFonts w:ascii="Garamond" w:hAnsi="Garamond" w:cs="Helvetica"/>
          <w:color w:val="333333"/>
        </w:rPr>
        <w:t>Assister à l’</w:t>
      </w:r>
      <w:r w:rsidR="00A569CC">
        <w:rPr>
          <w:rFonts w:ascii="Garamond" w:hAnsi="Garamond" w:cs="Helvetica"/>
          <w:color w:val="333333"/>
        </w:rPr>
        <w:t>exécution</w:t>
      </w:r>
      <w:r>
        <w:rPr>
          <w:rFonts w:ascii="Garamond" w:hAnsi="Garamond" w:cs="Helvetica"/>
          <w:color w:val="333333"/>
        </w:rPr>
        <w:t xml:space="preserve"> des </w:t>
      </w:r>
      <w:r w:rsidR="00A569CC">
        <w:rPr>
          <w:rFonts w:ascii="Garamond" w:hAnsi="Garamond" w:cs="Helvetica"/>
          <w:color w:val="333333"/>
        </w:rPr>
        <w:t xml:space="preserve">travaux </w:t>
      </w:r>
      <w:r>
        <w:rPr>
          <w:rFonts w:ascii="Garamond" w:hAnsi="Garamond" w:cs="Helvetica"/>
          <w:color w:val="333333"/>
        </w:rPr>
        <w:t>et suivre</w:t>
      </w:r>
      <w:r w:rsidR="00A569CC">
        <w:rPr>
          <w:rFonts w:ascii="Garamond" w:hAnsi="Garamond" w:cs="Helvetica"/>
          <w:color w:val="333333"/>
        </w:rPr>
        <w:t xml:space="preserve"> leur avancement tout en veillant au respect des normes de qualité et de sécurité</w:t>
      </w:r>
    </w:p>
    <w:p w:rsidR="00B80DA8" w:rsidRPr="00245F34" w:rsidRDefault="00B80DA8" w:rsidP="00B80DA8">
      <w:pPr>
        <w:spacing w:line="276" w:lineRule="auto"/>
        <w:jc w:val="both"/>
        <w:rPr>
          <w:rFonts w:ascii="Garamond" w:hAnsi="Garamond"/>
        </w:rPr>
      </w:pPr>
    </w:p>
    <w:p w:rsidR="000E1B5D" w:rsidRDefault="000E1B5D"/>
    <w:sectPr w:rsidR="000E1B5D" w:rsidSect="00872FE6">
      <w:head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DB" w:rsidRDefault="00EB6ADB" w:rsidP="00C351AC">
      <w:r>
        <w:separator/>
      </w:r>
    </w:p>
  </w:endnote>
  <w:endnote w:type="continuationSeparator" w:id="1">
    <w:p w:rsidR="00EB6ADB" w:rsidRDefault="00EB6ADB" w:rsidP="00C3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DB" w:rsidRDefault="00EB6ADB" w:rsidP="00C351AC">
      <w:r>
        <w:separator/>
      </w:r>
    </w:p>
  </w:footnote>
  <w:footnote w:type="continuationSeparator" w:id="1">
    <w:p w:rsidR="00EB6ADB" w:rsidRDefault="00EB6ADB" w:rsidP="00C35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AC" w:rsidRDefault="00C351AC">
    <w:pPr>
      <w:pStyle w:val="En-tte"/>
    </w:pPr>
  </w:p>
  <w:p w:rsidR="00C351AC" w:rsidRDefault="00C351AC">
    <w:pPr>
      <w:pStyle w:val="En-tte"/>
    </w:pPr>
  </w:p>
  <w:p w:rsidR="00C351AC" w:rsidRDefault="00C351AC">
    <w:pPr>
      <w:pStyle w:val="En-tte"/>
    </w:pPr>
  </w:p>
  <w:p w:rsidR="00C351AC" w:rsidRDefault="00C351AC">
    <w:pPr>
      <w:pStyle w:val="En-tte"/>
    </w:pPr>
  </w:p>
  <w:p w:rsidR="00C351AC" w:rsidRDefault="00C351AC">
    <w:pPr>
      <w:pStyle w:val="En-tte"/>
    </w:pPr>
  </w:p>
  <w:p w:rsidR="00C351AC" w:rsidRDefault="00C351AC">
    <w:pPr>
      <w:pStyle w:val="En-tte"/>
    </w:pPr>
  </w:p>
  <w:p w:rsidR="00C351AC" w:rsidRDefault="00C351AC">
    <w:pPr>
      <w:pStyle w:val="En-tte"/>
    </w:pPr>
  </w:p>
  <w:p w:rsidR="00C351AC" w:rsidRDefault="00C351AC">
    <w:pPr>
      <w:pStyle w:val="En-tte"/>
    </w:pPr>
    <w:r>
      <w:t>Direction des Ressources Humaines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3214"/>
    <w:multiLevelType w:val="hybridMultilevel"/>
    <w:tmpl w:val="ED323FE2"/>
    <w:lvl w:ilvl="0" w:tplc="585E913C">
      <w:start w:val="1"/>
      <w:numFmt w:val="bullet"/>
      <w:lvlText w:val="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446E5F96"/>
    <w:multiLevelType w:val="hybridMultilevel"/>
    <w:tmpl w:val="1F60FC7E"/>
    <w:lvl w:ilvl="0" w:tplc="DECCBEA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730ED"/>
    <w:multiLevelType w:val="multilevel"/>
    <w:tmpl w:val="64C6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F72B2C"/>
    <w:multiLevelType w:val="multilevel"/>
    <w:tmpl w:val="EDB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DA8"/>
    <w:rsid w:val="000C39F8"/>
    <w:rsid w:val="000E1B5D"/>
    <w:rsid w:val="003962D3"/>
    <w:rsid w:val="006D58B4"/>
    <w:rsid w:val="008847C5"/>
    <w:rsid w:val="00A569CC"/>
    <w:rsid w:val="00B80DA8"/>
    <w:rsid w:val="00BD3DFF"/>
    <w:rsid w:val="00C034C5"/>
    <w:rsid w:val="00C351AC"/>
    <w:rsid w:val="00C37F23"/>
    <w:rsid w:val="00D2686A"/>
    <w:rsid w:val="00EB6ADB"/>
    <w:rsid w:val="00F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A8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62D3"/>
    <w:rPr>
      <w:strike w:val="0"/>
      <w:dstrike w:val="0"/>
      <w:color w:val="1F3767"/>
      <w:u w:val="none"/>
      <w:effect w:val="none"/>
    </w:rPr>
  </w:style>
  <w:style w:type="paragraph" w:styleId="En-tte">
    <w:name w:val="header"/>
    <w:basedOn w:val="Normal"/>
    <w:link w:val="En-tteCar"/>
    <w:uiPriority w:val="99"/>
    <w:semiHidden/>
    <w:unhideWhenUsed/>
    <w:rsid w:val="00C351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351AC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351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51AC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11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mension-emploi.com/tag/construction-btp-immobilier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R2689</dc:creator>
  <cp:lastModifiedBy>R2689</cp:lastModifiedBy>
  <cp:revision>2</cp:revision>
  <cp:lastPrinted>2019-08-09T12:18:00Z</cp:lastPrinted>
  <dcterms:created xsi:type="dcterms:W3CDTF">2019-08-09T10:40:00Z</dcterms:created>
  <dcterms:modified xsi:type="dcterms:W3CDTF">2019-08-09T15:09:00Z</dcterms:modified>
</cp:coreProperties>
</file>